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6FE65" w14:textId="77777777" w:rsidR="00CF7974" w:rsidRPr="00CF7974" w:rsidRDefault="00CF7974" w:rsidP="00CF797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Cs w:val="28"/>
        </w:rPr>
      </w:pPr>
    </w:p>
    <w:p w14:paraId="6C8A27C7" w14:textId="77777777" w:rsidR="00CF7974" w:rsidRDefault="00CF7974" w:rsidP="00CF7974">
      <w:pPr>
        <w:spacing w:after="0" w:line="200" w:lineRule="atLeast"/>
        <w:rPr>
          <w:rFonts w:eastAsia="Times New Roman"/>
          <w:b/>
          <w:bCs/>
          <w:color w:val="002060"/>
          <w:sz w:val="16"/>
          <w:szCs w:val="16"/>
        </w:rPr>
      </w:pPr>
      <w:r w:rsidRPr="00CF7974">
        <w:rPr>
          <w:rFonts w:ascii="Times New Roman" w:hAnsi="Times New Roman"/>
          <w:b/>
          <w:noProof/>
          <w:sz w:val="24"/>
          <w:szCs w:val="24"/>
          <w:lang w:eastAsia="sv-SE"/>
        </w:rPr>
        <w:drawing>
          <wp:anchor distT="0" distB="0" distL="114300" distR="114300" simplePos="0" relativeHeight="251659264" behindDoc="1" locked="0" layoutInCell="1" allowOverlap="1" wp14:anchorId="32CB2768" wp14:editId="36B386B1">
            <wp:simplePos x="0" y="0"/>
            <wp:positionH relativeFrom="column">
              <wp:posOffset>4478020</wp:posOffset>
            </wp:positionH>
            <wp:positionV relativeFrom="paragraph">
              <wp:posOffset>22225</wp:posOffset>
            </wp:positionV>
            <wp:extent cx="998855" cy="584835"/>
            <wp:effectExtent l="0" t="0" r="0" b="571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4FB40" w14:textId="77777777" w:rsidR="00CF7974" w:rsidRDefault="00CF7974" w:rsidP="00CF7974">
      <w:pPr>
        <w:spacing w:after="0" w:line="200" w:lineRule="atLeast"/>
        <w:rPr>
          <w:rFonts w:eastAsia="Times New Roman"/>
          <w:b/>
          <w:bCs/>
          <w:color w:val="002060"/>
          <w:sz w:val="16"/>
          <w:szCs w:val="16"/>
        </w:rPr>
      </w:pPr>
    </w:p>
    <w:p w14:paraId="24C786C4" w14:textId="77777777" w:rsidR="00CF7974" w:rsidRPr="00CF7974" w:rsidRDefault="00CF7974" w:rsidP="00CF7974">
      <w:pPr>
        <w:spacing w:after="0" w:line="200" w:lineRule="atLeast"/>
        <w:rPr>
          <w:rFonts w:eastAsia="Times New Roman"/>
          <w:b/>
          <w:bCs/>
          <w:color w:val="002060"/>
          <w:sz w:val="16"/>
          <w:szCs w:val="16"/>
        </w:rPr>
      </w:pPr>
      <w:r w:rsidRPr="00CF7974">
        <w:rPr>
          <w:rFonts w:eastAsia="Times New Roman"/>
          <w:b/>
          <w:bCs/>
          <w:color w:val="002060"/>
          <w:sz w:val="16"/>
          <w:szCs w:val="16"/>
        </w:rPr>
        <w:t>Östra Ljungby Bygdegård</w:t>
      </w:r>
    </w:p>
    <w:p w14:paraId="1589CFBE" w14:textId="77777777" w:rsidR="00CF7974" w:rsidRPr="00CF7974" w:rsidRDefault="00CF7974" w:rsidP="00CF7974">
      <w:pPr>
        <w:spacing w:after="0" w:line="200" w:lineRule="atLeast"/>
        <w:rPr>
          <w:rFonts w:eastAsia="Times New Roman"/>
          <w:b/>
          <w:bCs/>
          <w:color w:val="002060"/>
          <w:sz w:val="16"/>
          <w:szCs w:val="16"/>
        </w:rPr>
      </w:pPr>
      <w:r w:rsidRPr="00CF7974">
        <w:rPr>
          <w:rFonts w:eastAsia="Times New Roman"/>
          <w:b/>
          <w:bCs/>
          <w:color w:val="002060"/>
          <w:sz w:val="16"/>
          <w:szCs w:val="16"/>
        </w:rPr>
        <w:t>Gamla vägen 29</w:t>
      </w:r>
    </w:p>
    <w:p w14:paraId="62F36AE3" w14:textId="77777777" w:rsidR="00CF7974" w:rsidRPr="00CF7974" w:rsidRDefault="00CF7974" w:rsidP="00CF7974">
      <w:pPr>
        <w:spacing w:after="0" w:line="200" w:lineRule="atLeast"/>
        <w:rPr>
          <w:rFonts w:eastAsia="Times New Roman"/>
          <w:b/>
          <w:bCs/>
          <w:color w:val="002060"/>
          <w:sz w:val="16"/>
          <w:szCs w:val="16"/>
        </w:rPr>
      </w:pPr>
      <w:r w:rsidRPr="00CF7974">
        <w:rPr>
          <w:rFonts w:eastAsia="Times New Roman"/>
          <w:b/>
          <w:bCs/>
          <w:color w:val="002060"/>
          <w:sz w:val="16"/>
          <w:szCs w:val="16"/>
        </w:rPr>
        <w:t>264 71 ÖSTRA LJUNGBY</w:t>
      </w:r>
    </w:p>
    <w:p w14:paraId="2F586F84" w14:textId="31C25455" w:rsidR="00CF7974" w:rsidRDefault="002041C3" w:rsidP="00CF7974">
      <w:pPr>
        <w:spacing w:after="0" w:line="200" w:lineRule="atLeast"/>
        <w:rPr>
          <w:rFonts w:ascii="Times New Roman" w:eastAsia="Times New Roman" w:hAnsi="Times New Roman" w:cs="Times New Roman"/>
          <w:b/>
          <w:sz w:val="28"/>
          <w:shd w:val="solid" w:color="FFFFFF" w:fill="FFFFFF"/>
        </w:rPr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2316F8F4" wp14:editId="48D50679">
            <wp:simplePos x="0" y="0"/>
            <wp:positionH relativeFrom="column">
              <wp:posOffset>-15298</wp:posOffset>
            </wp:positionH>
            <wp:positionV relativeFrom="paragraph">
              <wp:posOffset>164907</wp:posOffset>
            </wp:positionV>
            <wp:extent cx="459105" cy="615950"/>
            <wp:effectExtent l="0" t="0" r="0" b="0"/>
            <wp:wrapNone/>
            <wp:docPr id="5" name="Bildobjekt 5" descr="C:\Users\Gina\Desktop\BR log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na\Desktop\BR logg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="00CF7974" w:rsidRPr="00CF7974">
          <w:rPr>
            <w:rStyle w:val="Hyperlnk"/>
            <w:rFonts w:eastAsia="Times New Roman"/>
            <w:b/>
            <w:bCs/>
            <w:sz w:val="16"/>
            <w:szCs w:val="16"/>
            <w:u w:val="none"/>
          </w:rPr>
          <w:t>www.ostraljungbybygdegard.se</w:t>
        </w:r>
      </w:hyperlink>
      <w:r w:rsidR="00CF7974" w:rsidRPr="00CF7974">
        <w:rPr>
          <w:rStyle w:val="Hyperlnk"/>
          <w:rFonts w:eastAsia="Times New Roman"/>
          <w:bCs/>
          <w:sz w:val="16"/>
          <w:szCs w:val="16"/>
          <w:u w:val="none"/>
        </w:rPr>
        <w:tab/>
      </w:r>
      <w:r w:rsidR="00CF7974" w:rsidRPr="00CF7974">
        <w:rPr>
          <w:rStyle w:val="Hyperlnk"/>
          <w:rFonts w:eastAsia="Times New Roman"/>
          <w:bCs/>
          <w:sz w:val="16"/>
          <w:szCs w:val="16"/>
          <w:u w:val="none"/>
        </w:rPr>
        <w:tab/>
      </w:r>
      <w:r w:rsidR="00CF7974" w:rsidRPr="00CF7974">
        <w:rPr>
          <w:rStyle w:val="Hyperlnk"/>
          <w:rFonts w:eastAsia="Times New Roman"/>
          <w:bCs/>
          <w:sz w:val="16"/>
          <w:szCs w:val="16"/>
          <w:u w:val="none"/>
        </w:rPr>
        <w:tab/>
      </w:r>
      <w:r w:rsidR="00CF7974" w:rsidRPr="00CF7974">
        <w:rPr>
          <w:rStyle w:val="Hyperlnk"/>
          <w:rFonts w:eastAsia="Times New Roman"/>
          <w:bCs/>
          <w:sz w:val="16"/>
          <w:szCs w:val="16"/>
          <w:u w:val="none"/>
        </w:rPr>
        <w:tab/>
        <w:t xml:space="preserve">                            Cirka 1929</w:t>
      </w:r>
      <w:r w:rsidR="00CF7974" w:rsidRPr="00CF7974">
        <w:rPr>
          <w:rFonts w:eastAsia="Times New Roman"/>
          <w:b/>
          <w:bCs/>
          <w:color w:val="002060"/>
          <w:sz w:val="16"/>
          <w:szCs w:val="16"/>
        </w:rPr>
        <w:tab/>
      </w:r>
      <w:r w:rsidR="00CF7974" w:rsidRPr="00CF7974">
        <w:rPr>
          <w:rFonts w:eastAsia="Times New Roman"/>
          <w:b/>
          <w:bCs/>
          <w:color w:val="002060"/>
          <w:sz w:val="16"/>
          <w:szCs w:val="16"/>
        </w:rPr>
        <w:tab/>
      </w:r>
      <w:r w:rsidR="00CF7974" w:rsidRPr="00CF7974">
        <w:rPr>
          <w:rFonts w:eastAsia="Times New Roman"/>
          <w:b/>
          <w:bCs/>
          <w:color w:val="002060"/>
          <w:sz w:val="16"/>
          <w:szCs w:val="16"/>
        </w:rPr>
        <w:tab/>
      </w:r>
      <w:r w:rsidR="00CF7974" w:rsidRPr="00CF7974">
        <w:rPr>
          <w:rFonts w:eastAsia="Times New Roman"/>
          <w:b/>
          <w:bCs/>
          <w:color w:val="002060"/>
          <w:sz w:val="16"/>
          <w:szCs w:val="16"/>
        </w:rPr>
        <w:tab/>
      </w:r>
      <w:r w:rsidR="00CF7974" w:rsidRPr="00CF7974">
        <w:rPr>
          <w:rFonts w:eastAsia="Times New Roman"/>
          <w:b/>
          <w:bCs/>
          <w:color w:val="002060"/>
          <w:sz w:val="16"/>
          <w:szCs w:val="16"/>
        </w:rPr>
        <w:tab/>
      </w:r>
      <w:r w:rsidR="00CF7974" w:rsidRPr="00CF7974">
        <w:rPr>
          <w:rFonts w:eastAsia="Times New Roman"/>
          <w:b/>
          <w:bCs/>
          <w:color w:val="002060"/>
          <w:sz w:val="16"/>
          <w:szCs w:val="16"/>
        </w:rPr>
        <w:tab/>
      </w:r>
      <w:r w:rsidR="00CF7974">
        <w:rPr>
          <w:rFonts w:eastAsia="Times New Roman"/>
          <w:b/>
          <w:bCs/>
          <w:color w:val="002060"/>
          <w:sz w:val="16"/>
          <w:szCs w:val="16"/>
        </w:rPr>
        <w:t xml:space="preserve">  </w:t>
      </w:r>
      <w:r w:rsidR="00CF7974">
        <w:rPr>
          <w:rFonts w:eastAsia="Times New Roman"/>
          <w:b/>
          <w:bCs/>
          <w:color w:val="002060"/>
          <w:sz w:val="16"/>
          <w:szCs w:val="16"/>
        </w:rPr>
        <w:tab/>
        <w:t xml:space="preserve">        </w:t>
      </w:r>
    </w:p>
    <w:p w14:paraId="6EBAE7C1" w14:textId="30D9E210" w:rsidR="002509CA" w:rsidRDefault="002509CA" w:rsidP="002509C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359B7EC" w14:textId="4BD5F5EA" w:rsidR="002509CA" w:rsidRDefault="002509CA" w:rsidP="002509C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3F1A648" w14:textId="21896766" w:rsidR="002509CA" w:rsidRDefault="002509CA" w:rsidP="002509CA">
      <w:pPr>
        <w:pStyle w:val="paragraph"/>
        <w:spacing w:before="0" w:beforeAutospacing="0" w:after="0" w:afterAutospacing="0"/>
        <w:ind w:firstLine="1290"/>
        <w:textAlignment w:val="baseline"/>
        <w:rPr>
          <w:rFonts w:ascii="Segoe UI" w:hAnsi="Segoe UI" w:cs="Segoe UI"/>
          <w:sz w:val="18"/>
          <w:szCs w:val="18"/>
        </w:rPr>
      </w:pPr>
    </w:p>
    <w:p w14:paraId="18851849" w14:textId="77777777" w:rsidR="002509CA" w:rsidRDefault="002509CA" w:rsidP="002509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501735F" w14:textId="77777777" w:rsidR="002509CA" w:rsidRDefault="002509CA" w:rsidP="002509CA">
      <w:pPr>
        <w:pStyle w:val="paragraph"/>
        <w:spacing w:before="0" w:beforeAutospacing="0" w:after="0" w:afterAutospacing="0"/>
        <w:ind w:firstLine="57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3B3EEF5" w14:textId="49A7607E" w:rsidR="002509CA" w:rsidRDefault="0073211C" w:rsidP="002509C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 xml:space="preserve">KALLELSE TILL </w:t>
      </w:r>
      <w:r w:rsidR="00597B79">
        <w:rPr>
          <w:rStyle w:val="normaltextrun"/>
          <w:b/>
          <w:bCs/>
          <w:sz w:val="32"/>
          <w:szCs w:val="32"/>
        </w:rPr>
        <w:t>ÅRSMÖTE</w:t>
      </w:r>
      <w:r w:rsidR="002509CA">
        <w:rPr>
          <w:rStyle w:val="eop"/>
          <w:sz w:val="32"/>
          <w:szCs w:val="32"/>
        </w:rPr>
        <w:t> </w:t>
      </w:r>
    </w:p>
    <w:p w14:paraId="08E318FB" w14:textId="77777777" w:rsidR="002509CA" w:rsidRDefault="002509CA" w:rsidP="002509C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Östra Ljungby Bygdegårdsförening</w:t>
      </w:r>
      <w:r>
        <w:rPr>
          <w:rStyle w:val="eop"/>
        </w:rPr>
        <w:t> </w:t>
      </w:r>
    </w:p>
    <w:p w14:paraId="0B41FED9" w14:textId="18D7F167" w:rsidR="002509CA" w:rsidRDefault="00A704EA" w:rsidP="002509C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TISDAGEN </w:t>
      </w:r>
      <w:r w:rsidR="009C2C2E">
        <w:rPr>
          <w:rStyle w:val="normaltextrun"/>
        </w:rPr>
        <w:t xml:space="preserve">DEN 11 </w:t>
      </w:r>
      <w:proofErr w:type="gramStart"/>
      <w:r w:rsidR="009C2C2E">
        <w:rPr>
          <w:rStyle w:val="normaltextrun"/>
        </w:rPr>
        <w:t>FEBRUARI</w:t>
      </w:r>
      <w:proofErr w:type="gramEnd"/>
      <w:r w:rsidR="009C2C2E">
        <w:rPr>
          <w:rStyle w:val="normaltextrun"/>
        </w:rPr>
        <w:t xml:space="preserve"> 2025</w:t>
      </w:r>
      <w:r w:rsidR="00C167F4">
        <w:rPr>
          <w:rStyle w:val="normaltextrun"/>
        </w:rPr>
        <w:t> KLOCKAN 18.00</w:t>
      </w:r>
    </w:p>
    <w:p w14:paraId="7DDA7E01" w14:textId="77777777" w:rsidR="002509CA" w:rsidRDefault="002509CA" w:rsidP="002509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220EEE3" w14:textId="77777777" w:rsidR="002509CA" w:rsidRDefault="002509CA" w:rsidP="002509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u w:val="single"/>
        </w:rPr>
        <w:t>Dagordning</w:t>
      </w:r>
      <w:r>
        <w:rPr>
          <w:rStyle w:val="eop"/>
        </w:rPr>
        <w:t> </w:t>
      </w:r>
    </w:p>
    <w:p w14:paraId="0479647E" w14:textId="77777777" w:rsidR="002509CA" w:rsidRDefault="002509CA" w:rsidP="002509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010EA13" w14:textId="77777777" w:rsidR="002509CA" w:rsidRDefault="002509CA" w:rsidP="002509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1. Mötets öppnande</w:t>
      </w:r>
      <w:r>
        <w:rPr>
          <w:rStyle w:val="eop"/>
        </w:rPr>
        <w:t> </w:t>
      </w:r>
    </w:p>
    <w:p w14:paraId="63F0AC7F" w14:textId="77777777" w:rsidR="002509CA" w:rsidRDefault="002509CA" w:rsidP="002509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2. Val av ordförande och sekreterare på mötet</w:t>
      </w:r>
      <w:r>
        <w:rPr>
          <w:rStyle w:val="eop"/>
        </w:rPr>
        <w:t> </w:t>
      </w:r>
    </w:p>
    <w:p w14:paraId="23167CEC" w14:textId="77777777" w:rsidR="002509CA" w:rsidRDefault="002509CA" w:rsidP="002509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3. Val av två att jämte ordföranden justera stämmans protokoll</w:t>
      </w:r>
      <w:r>
        <w:rPr>
          <w:rStyle w:val="eop"/>
        </w:rPr>
        <w:t> </w:t>
      </w:r>
    </w:p>
    <w:p w14:paraId="30C33C15" w14:textId="77777777" w:rsidR="002509CA" w:rsidRDefault="002509CA" w:rsidP="002509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4. Fastställande av röstlängd</w:t>
      </w:r>
      <w:r>
        <w:rPr>
          <w:rStyle w:val="eop"/>
        </w:rPr>
        <w:t> </w:t>
      </w:r>
    </w:p>
    <w:p w14:paraId="4CE4BD02" w14:textId="77777777" w:rsidR="002509CA" w:rsidRDefault="002509CA" w:rsidP="002509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5. Godkännande av kallelsen</w:t>
      </w:r>
      <w:r>
        <w:rPr>
          <w:rStyle w:val="eop"/>
        </w:rPr>
        <w:t> </w:t>
      </w:r>
    </w:p>
    <w:p w14:paraId="7E33C539" w14:textId="77777777" w:rsidR="002509CA" w:rsidRDefault="002509CA" w:rsidP="002509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6. Godkännande av dagordning</w:t>
      </w:r>
      <w:r>
        <w:rPr>
          <w:rStyle w:val="eop"/>
        </w:rPr>
        <w:t> </w:t>
      </w:r>
    </w:p>
    <w:p w14:paraId="2252DC19" w14:textId="1E5139D2" w:rsidR="00B14EED" w:rsidRDefault="002509CA" w:rsidP="002509CA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7. </w:t>
      </w:r>
      <w:r w:rsidR="009C2C2E">
        <w:rPr>
          <w:rStyle w:val="normaltextrun"/>
          <w:color w:val="000000"/>
        </w:rPr>
        <w:t>Verksamhetsberättelse 2024</w:t>
      </w:r>
    </w:p>
    <w:p w14:paraId="23221132" w14:textId="7AF0236D" w:rsidR="002509CA" w:rsidRDefault="009C2C2E" w:rsidP="002509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8. Verksamhetsplan 2025</w:t>
      </w:r>
      <w:r w:rsidR="002509CA">
        <w:rPr>
          <w:rStyle w:val="eop"/>
        </w:rPr>
        <w:t> </w:t>
      </w:r>
    </w:p>
    <w:p w14:paraId="6CFA7DCF" w14:textId="5E9D33D0" w:rsidR="002509CA" w:rsidRDefault="00B14EED" w:rsidP="002509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9</w:t>
      </w:r>
      <w:r w:rsidR="002509CA">
        <w:rPr>
          <w:rStyle w:val="normaltextrun"/>
          <w:color w:val="000000"/>
        </w:rPr>
        <w:t>. Revisorernas berättelse</w:t>
      </w:r>
      <w:r w:rsidR="002509CA">
        <w:rPr>
          <w:rStyle w:val="eop"/>
        </w:rPr>
        <w:t> </w:t>
      </w:r>
    </w:p>
    <w:p w14:paraId="60B95573" w14:textId="6BBA913F" w:rsidR="002509CA" w:rsidRDefault="00B14EED" w:rsidP="002509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10</w:t>
      </w:r>
      <w:r w:rsidR="002509CA">
        <w:rPr>
          <w:rStyle w:val="normaltextrun"/>
          <w:color w:val="000000"/>
        </w:rPr>
        <w:t>. Fråga om fastställande av balansräkning</w:t>
      </w:r>
      <w:r w:rsidR="002509CA">
        <w:rPr>
          <w:rStyle w:val="eop"/>
        </w:rPr>
        <w:t> </w:t>
      </w:r>
    </w:p>
    <w:p w14:paraId="4110024E" w14:textId="3DBE10CF" w:rsidR="002509CA" w:rsidRDefault="00B14EED" w:rsidP="002509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11</w:t>
      </w:r>
      <w:r w:rsidR="002509CA">
        <w:rPr>
          <w:rStyle w:val="normaltextrun"/>
          <w:color w:val="000000"/>
        </w:rPr>
        <w:t>. Besluta om ansvarsfrihet för styr</w:t>
      </w:r>
      <w:r w:rsidR="009C2C2E">
        <w:rPr>
          <w:rStyle w:val="normaltextrun"/>
          <w:color w:val="000000"/>
        </w:rPr>
        <w:t>elsen 2024</w:t>
      </w:r>
      <w:r w:rsidR="002509CA">
        <w:rPr>
          <w:rStyle w:val="eop"/>
        </w:rPr>
        <w:t> </w:t>
      </w:r>
    </w:p>
    <w:p w14:paraId="1E3548E6" w14:textId="24AAC7FE" w:rsidR="002509CA" w:rsidRDefault="00B14EED" w:rsidP="002509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12</w:t>
      </w:r>
      <w:r w:rsidR="002509CA">
        <w:rPr>
          <w:rStyle w:val="normaltextrun"/>
          <w:color w:val="000000"/>
        </w:rPr>
        <w:t>. Besluta om föreningens vinst eller förlust enligt balansräkningen</w:t>
      </w:r>
      <w:r w:rsidR="002509CA">
        <w:rPr>
          <w:rStyle w:val="eop"/>
        </w:rPr>
        <w:t> </w:t>
      </w:r>
    </w:p>
    <w:p w14:paraId="7D3A5BDE" w14:textId="1E97C180" w:rsidR="002509CA" w:rsidRDefault="00B14EED" w:rsidP="002509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13</w:t>
      </w:r>
      <w:r w:rsidR="002509CA">
        <w:rPr>
          <w:rStyle w:val="normaltextrun"/>
          <w:color w:val="000000"/>
        </w:rPr>
        <w:t>. Besluta om arvode till styrelse och revisorer</w:t>
      </w:r>
      <w:r w:rsidR="002509CA">
        <w:rPr>
          <w:rStyle w:val="eop"/>
        </w:rPr>
        <w:t> </w:t>
      </w:r>
    </w:p>
    <w:p w14:paraId="42E35C51" w14:textId="4F5E97E2" w:rsidR="002509CA" w:rsidRDefault="00B14EED" w:rsidP="002509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14</w:t>
      </w:r>
      <w:r w:rsidR="009C2C2E">
        <w:rPr>
          <w:rStyle w:val="normaltextrun"/>
          <w:color w:val="000000"/>
        </w:rPr>
        <w:t>. Val av ordförande för 2025</w:t>
      </w:r>
      <w:r w:rsidR="002509CA">
        <w:rPr>
          <w:rStyle w:val="eop"/>
        </w:rPr>
        <w:t> </w:t>
      </w:r>
    </w:p>
    <w:p w14:paraId="27597541" w14:textId="0E9D93D3" w:rsidR="002509CA" w:rsidRDefault="00B14EED" w:rsidP="002509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15</w:t>
      </w:r>
      <w:r w:rsidR="002509CA">
        <w:rPr>
          <w:rStyle w:val="normaltextrun"/>
          <w:color w:val="000000"/>
        </w:rPr>
        <w:t>. Val av styrelseledamöter </w:t>
      </w:r>
      <w:r w:rsidR="002509CA">
        <w:rPr>
          <w:rStyle w:val="eop"/>
        </w:rPr>
        <w:t> </w:t>
      </w:r>
    </w:p>
    <w:p w14:paraId="2DF412AF" w14:textId="6E68BDC9" w:rsidR="002509CA" w:rsidRDefault="00B14EED" w:rsidP="002509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16</w:t>
      </w:r>
      <w:r w:rsidR="002509CA">
        <w:rPr>
          <w:rStyle w:val="normaltextrun"/>
          <w:color w:val="000000"/>
        </w:rPr>
        <w:t>. Val av styrelsesuppleanter</w:t>
      </w:r>
      <w:r w:rsidR="002509CA">
        <w:rPr>
          <w:rStyle w:val="eop"/>
        </w:rPr>
        <w:t> </w:t>
      </w:r>
    </w:p>
    <w:p w14:paraId="077D95C6" w14:textId="32864E92" w:rsidR="002509CA" w:rsidRDefault="00B14EED" w:rsidP="002509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17</w:t>
      </w:r>
      <w:r w:rsidR="002509CA">
        <w:rPr>
          <w:rStyle w:val="normaltextrun"/>
          <w:color w:val="000000"/>
        </w:rPr>
        <w:t>. Val av revisorer</w:t>
      </w:r>
      <w:r w:rsidR="002509CA">
        <w:rPr>
          <w:rStyle w:val="eop"/>
        </w:rPr>
        <w:t> </w:t>
      </w:r>
    </w:p>
    <w:p w14:paraId="77E78A5E" w14:textId="51217D3D" w:rsidR="002509CA" w:rsidRDefault="00B14EED" w:rsidP="002509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18</w:t>
      </w:r>
      <w:r w:rsidR="002509CA">
        <w:rPr>
          <w:rStyle w:val="normaltextrun"/>
          <w:color w:val="000000"/>
        </w:rPr>
        <w:t>. Val av revisorsuppleanter</w:t>
      </w:r>
      <w:r w:rsidR="002509CA">
        <w:rPr>
          <w:rStyle w:val="eop"/>
        </w:rPr>
        <w:t> </w:t>
      </w:r>
    </w:p>
    <w:p w14:paraId="08B43642" w14:textId="5157C78A" w:rsidR="002509CA" w:rsidRDefault="00B14EED" w:rsidP="002509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19</w:t>
      </w:r>
      <w:r w:rsidR="002509CA">
        <w:rPr>
          <w:rStyle w:val="normaltextrun"/>
          <w:color w:val="000000"/>
        </w:rPr>
        <w:t>. Val av ombud och ersättare till Bygdegårdsdistriktets stämma</w:t>
      </w:r>
      <w:r w:rsidR="002509CA">
        <w:rPr>
          <w:rStyle w:val="eop"/>
        </w:rPr>
        <w:t> </w:t>
      </w:r>
    </w:p>
    <w:p w14:paraId="04922A11" w14:textId="292FB5F3" w:rsidR="002509CA" w:rsidRDefault="00B14EED" w:rsidP="002509CA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color w:val="000000"/>
        </w:rPr>
        <w:t>20</w:t>
      </w:r>
      <w:r w:rsidR="002509CA">
        <w:rPr>
          <w:rStyle w:val="normaltextrun"/>
          <w:color w:val="000000"/>
        </w:rPr>
        <w:t>. Val av valberedning</w:t>
      </w:r>
      <w:r w:rsidR="002509CA">
        <w:rPr>
          <w:rStyle w:val="eop"/>
        </w:rPr>
        <w:t> </w:t>
      </w:r>
    </w:p>
    <w:p w14:paraId="1B873642" w14:textId="1813DEEB" w:rsidR="009A4E2F" w:rsidRDefault="00B14EED" w:rsidP="002509CA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21</w:t>
      </w:r>
      <w:r w:rsidR="009C2C2E">
        <w:rPr>
          <w:rStyle w:val="normaltextrun"/>
          <w:color w:val="000000"/>
        </w:rPr>
        <w:t>. Lokalhyror 2026</w:t>
      </w:r>
    </w:p>
    <w:p w14:paraId="76648878" w14:textId="738DFBE0" w:rsidR="002509CA" w:rsidRDefault="009A4E2F" w:rsidP="002509CA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color w:val="000000"/>
        </w:rPr>
        <w:t>22. Pris medlemslott</w:t>
      </w:r>
      <w:r w:rsidR="002509CA">
        <w:rPr>
          <w:rStyle w:val="normaltextrun"/>
          <w:color w:val="000000"/>
        </w:rPr>
        <w:t> </w:t>
      </w:r>
      <w:r w:rsidR="002509CA">
        <w:rPr>
          <w:rStyle w:val="eop"/>
        </w:rPr>
        <w:t> </w:t>
      </w:r>
    </w:p>
    <w:p w14:paraId="0B993FE8" w14:textId="33716123" w:rsidR="00C30103" w:rsidRDefault="009A4E2F" w:rsidP="002509CA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23</w:t>
      </w:r>
      <w:r w:rsidR="00C30103">
        <w:rPr>
          <w:rStyle w:val="eop"/>
        </w:rPr>
        <w:t>. Avtackningar</w:t>
      </w:r>
    </w:p>
    <w:p w14:paraId="7B6B380C" w14:textId="187993AA" w:rsidR="00B14EED" w:rsidRDefault="009A4E2F" w:rsidP="002509CA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24</w:t>
      </w:r>
      <w:r w:rsidR="002A73CE">
        <w:rPr>
          <w:rStyle w:val="eop"/>
        </w:rPr>
        <w:t xml:space="preserve">. Revidering GDPR </w:t>
      </w:r>
      <w:r w:rsidR="00B14EED">
        <w:rPr>
          <w:rStyle w:val="eop"/>
        </w:rPr>
        <w:t>handlingsplan</w:t>
      </w:r>
    </w:p>
    <w:p w14:paraId="538CECA0" w14:textId="4B8BD1B7" w:rsidR="009A4E2F" w:rsidRDefault="009A4E2F" w:rsidP="002509CA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25. Inkomna motioner</w:t>
      </w:r>
    </w:p>
    <w:p w14:paraId="09D44993" w14:textId="6BEAC5B1" w:rsidR="002509CA" w:rsidRDefault="00C167F4" w:rsidP="002509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color w:val="000000"/>
        </w:rPr>
        <w:t>2</w:t>
      </w:r>
      <w:r w:rsidR="009A4E2F">
        <w:rPr>
          <w:rStyle w:val="normaltextrun"/>
          <w:color w:val="000000"/>
        </w:rPr>
        <w:t>6</w:t>
      </w:r>
      <w:r w:rsidR="00B14EED">
        <w:rPr>
          <w:rStyle w:val="normaltextrun"/>
          <w:color w:val="000000"/>
        </w:rPr>
        <w:t>. Övriga ärenden</w:t>
      </w:r>
      <w:r w:rsidR="009A4E2F">
        <w:rPr>
          <w:rStyle w:val="normaltextrun"/>
          <w:color w:val="000000"/>
        </w:rPr>
        <w:t>/vid årsmötet väckta frågor</w:t>
      </w:r>
      <w:r w:rsidR="002509CA">
        <w:rPr>
          <w:rStyle w:val="eop"/>
        </w:rPr>
        <w:t> </w:t>
      </w:r>
    </w:p>
    <w:p w14:paraId="3017481F" w14:textId="5E457722" w:rsidR="002509CA" w:rsidRDefault="00C167F4" w:rsidP="002509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2</w:t>
      </w:r>
      <w:r w:rsidR="009A4E2F">
        <w:rPr>
          <w:rStyle w:val="normaltextrun"/>
          <w:color w:val="000000"/>
        </w:rPr>
        <w:t>7</w:t>
      </w:r>
      <w:r w:rsidR="002509CA">
        <w:rPr>
          <w:rStyle w:val="normaltextrun"/>
          <w:color w:val="000000"/>
        </w:rPr>
        <w:t>. Stämmans avslutning</w:t>
      </w:r>
      <w:r w:rsidR="002509CA">
        <w:rPr>
          <w:rStyle w:val="eop"/>
        </w:rPr>
        <w:t> </w:t>
      </w:r>
    </w:p>
    <w:p w14:paraId="08369E30" w14:textId="77777777" w:rsidR="002509CA" w:rsidRDefault="002509CA" w:rsidP="002509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25F5182" w14:textId="4CFA9ECD" w:rsidR="002509CA" w:rsidRDefault="002509CA" w:rsidP="002509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Östra Ljungby 20</w:t>
      </w:r>
      <w:r w:rsidR="009C2C2E">
        <w:rPr>
          <w:rStyle w:val="normaltextrun"/>
          <w:color w:val="000000"/>
        </w:rPr>
        <w:t>25-01-06</w:t>
      </w:r>
    </w:p>
    <w:p w14:paraId="0DC6B94D" w14:textId="77777777" w:rsidR="002509CA" w:rsidRDefault="002509CA" w:rsidP="002509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BBF86FB" w14:textId="77777777" w:rsidR="002509CA" w:rsidRDefault="00C167F4" w:rsidP="002509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Jim Andersen</w:t>
      </w:r>
    </w:p>
    <w:p w14:paraId="1DAA1404" w14:textId="77777777" w:rsidR="002509CA" w:rsidRDefault="00C167F4" w:rsidP="002509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O</w:t>
      </w:r>
      <w:r w:rsidR="002509CA">
        <w:rPr>
          <w:rStyle w:val="normaltextrun"/>
          <w:color w:val="000000"/>
        </w:rPr>
        <w:t>rdförande</w:t>
      </w:r>
      <w:r w:rsidR="002509CA">
        <w:rPr>
          <w:rStyle w:val="eop"/>
        </w:rPr>
        <w:t> </w:t>
      </w:r>
    </w:p>
    <w:p w14:paraId="20CEA636" w14:textId="77777777" w:rsidR="00905994" w:rsidRDefault="00905994"/>
    <w:sectPr w:rsidR="00905994" w:rsidSect="009A4E2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9CA"/>
    <w:rsid w:val="000D5769"/>
    <w:rsid w:val="002041C3"/>
    <w:rsid w:val="002509CA"/>
    <w:rsid w:val="002A73CE"/>
    <w:rsid w:val="004C00B9"/>
    <w:rsid w:val="00597B79"/>
    <w:rsid w:val="006403AF"/>
    <w:rsid w:val="00662B93"/>
    <w:rsid w:val="0073211C"/>
    <w:rsid w:val="00884E4D"/>
    <w:rsid w:val="00905994"/>
    <w:rsid w:val="009A4E2F"/>
    <w:rsid w:val="009C2C2E"/>
    <w:rsid w:val="00A704EA"/>
    <w:rsid w:val="00AE5B43"/>
    <w:rsid w:val="00B14EED"/>
    <w:rsid w:val="00B81626"/>
    <w:rsid w:val="00BB0122"/>
    <w:rsid w:val="00C167F4"/>
    <w:rsid w:val="00C30103"/>
    <w:rsid w:val="00CF7974"/>
    <w:rsid w:val="00E61852"/>
    <w:rsid w:val="00F21F59"/>
    <w:rsid w:val="00F6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4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5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2509CA"/>
  </w:style>
  <w:style w:type="character" w:customStyle="1" w:styleId="eop">
    <w:name w:val="eop"/>
    <w:basedOn w:val="Standardstycketeckensnitt"/>
    <w:rsid w:val="002509CA"/>
  </w:style>
  <w:style w:type="character" w:styleId="Hyperlnk">
    <w:name w:val="Hyperlink"/>
    <w:uiPriority w:val="99"/>
    <w:unhideWhenUsed/>
    <w:rsid w:val="00CF7974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4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0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5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2509CA"/>
  </w:style>
  <w:style w:type="character" w:customStyle="1" w:styleId="eop">
    <w:name w:val="eop"/>
    <w:basedOn w:val="Standardstycketeckensnitt"/>
    <w:rsid w:val="002509CA"/>
  </w:style>
  <w:style w:type="character" w:styleId="Hyperlnk">
    <w:name w:val="Hyperlink"/>
    <w:uiPriority w:val="99"/>
    <w:unhideWhenUsed/>
    <w:rsid w:val="00CF7974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4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0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traljungbybygdegard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Widén</dc:creator>
  <cp:lastModifiedBy>Gina Widén</cp:lastModifiedBy>
  <cp:revision>7</cp:revision>
  <cp:lastPrinted>2024-01-29T17:19:00Z</cp:lastPrinted>
  <dcterms:created xsi:type="dcterms:W3CDTF">2023-02-09T21:34:00Z</dcterms:created>
  <dcterms:modified xsi:type="dcterms:W3CDTF">2025-01-07T14:44:00Z</dcterms:modified>
</cp:coreProperties>
</file>