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B" w:rsidRPr="00211576" w:rsidRDefault="00EF65A9" w:rsidP="00211576">
      <w:pPr>
        <w:jc w:val="center"/>
        <w:rPr>
          <w:rFonts w:ascii="Arial" w:hAnsi="Arial" w:cs="Arial"/>
          <w:b/>
          <w:sz w:val="36"/>
          <w:szCs w:val="36"/>
        </w:rPr>
      </w:pPr>
      <w:r w:rsidRPr="00211576">
        <w:rPr>
          <w:rFonts w:ascii="Arial" w:hAnsi="Arial" w:cs="Arial"/>
          <w:b/>
          <w:sz w:val="36"/>
          <w:szCs w:val="36"/>
        </w:rPr>
        <w:t>Hyreskontrakt tillfällig hyresgäst</w:t>
      </w:r>
    </w:p>
    <w:p w:rsidR="00EF65A9" w:rsidRPr="004D3400" w:rsidRDefault="00EF65A9">
      <w:pPr>
        <w:rPr>
          <w:sz w:val="20"/>
          <w:szCs w:val="20"/>
        </w:rPr>
      </w:pPr>
    </w:p>
    <w:p w:rsidR="00EF65A9" w:rsidRPr="00D56C02" w:rsidRDefault="00EF65A9">
      <w:pPr>
        <w:rPr>
          <w:rFonts w:ascii="Arial" w:hAnsi="Arial" w:cs="Arial"/>
          <w:b/>
          <w:sz w:val="20"/>
          <w:szCs w:val="20"/>
        </w:rPr>
      </w:pPr>
      <w:r w:rsidRPr="00D56C02">
        <w:rPr>
          <w:rFonts w:ascii="Arial" w:hAnsi="Arial" w:cs="Arial"/>
          <w:b/>
          <w:sz w:val="20"/>
          <w:szCs w:val="20"/>
        </w:rPr>
        <w:t>PARTER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F65A9" w:rsidRPr="004D3400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F65A9" w:rsidRPr="004D3400" w:rsidRDefault="00EF65A9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Hyresvärd</w:t>
            </w:r>
          </w:p>
          <w:p w:rsidR="00EF65A9" w:rsidRPr="004D3400" w:rsidRDefault="00C0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Östra Ljungby bygdegårdsförening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65A9" w:rsidRPr="004D3400" w:rsidRDefault="00EF65A9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Lokal</w:t>
            </w:r>
          </w:p>
          <w:p w:rsidR="00EF65A9" w:rsidRPr="004D3400" w:rsidRDefault="00EF65A9" w:rsidP="00631C9F">
            <w:pPr>
              <w:rPr>
                <w:sz w:val="28"/>
                <w:szCs w:val="28"/>
              </w:rPr>
            </w:pPr>
          </w:p>
        </w:tc>
      </w:tr>
      <w:tr w:rsidR="00EF65A9" w:rsidRPr="004D3400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65A9" w:rsidRPr="004D3400" w:rsidRDefault="00EF65A9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Uthyrningsansvarig</w:t>
            </w:r>
          </w:p>
          <w:p w:rsidR="00EF65A9" w:rsidRPr="004D3400" w:rsidRDefault="00EF65A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65A9" w:rsidRPr="004D3400" w:rsidRDefault="00631C9F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Telefon</w:t>
            </w:r>
          </w:p>
          <w:p w:rsidR="00631C9F" w:rsidRPr="004D3400" w:rsidRDefault="00631C9F">
            <w:pPr>
              <w:rPr>
                <w:sz w:val="28"/>
                <w:szCs w:val="28"/>
              </w:rPr>
            </w:pPr>
          </w:p>
        </w:tc>
      </w:tr>
      <w:tr w:rsidR="004D3400" w:rsidRPr="004D3400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:rsidR="004D3400" w:rsidRPr="004D3400" w:rsidRDefault="004D3400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Hyresgäst</w:t>
            </w:r>
          </w:p>
          <w:p w:rsidR="004D3400" w:rsidRPr="004D3400" w:rsidRDefault="004D3400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4D3400" w:rsidRDefault="004D3400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Telefon</w:t>
            </w:r>
          </w:p>
          <w:p w:rsidR="004D3400" w:rsidRPr="004D3400" w:rsidRDefault="004D3400">
            <w:pPr>
              <w:rPr>
                <w:b/>
                <w:sz w:val="28"/>
                <w:szCs w:val="28"/>
              </w:rPr>
            </w:pPr>
          </w:p>
        </w:tc>
      </w:tr>
      <w:tr w:rsidR="004D3400" w:rsidRPr="004D3400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4D3400" w:rsidRDefault="004D3400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Adress</w:t>
            </w:r>
            <w:r w:rsidR="00140D93">
              <w:rPr>
                <w:b/>
                <w:sz w:val="20"/>
                <w:szCs w:val="20"/>
              </w:rPr>
              <w:t>/Faktureringsadress</w:t>
            </w:r>
          </w:p>
          <w:p w:rsidR="004D3400" w:rsidRPr="004D3400" w:rsidRDefault="004D3400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4D3400" w:rsidRPr="004D3400" w:rsidRDefault="004D3400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Personnummer/Organisationsnummer</w:t>
            </w:r>
          </w:p>
          <w:p w:rsidR="004D3400" w:rsidRPr="004D3400" w:rsidRDefault="004D3400">
            <w:pPr>
              <w:rPr>
                <w:b/>
                <w:sz w:val="28"/>
                <w:szCs w:val="28"/>
              </w:rPr>
            </w:pPr>
          </w:p>
        </w:tc>
      </w:tr>
    </w:tbl>
    <w:p w:rsidR="004D3400" w:rsidRPr="004D3400" w:rsidRDefault="004D3400">
      <w:pPr>
        <w:rPr>
          <w:sz w:val="20"/>
          <w:szCs w:val="20"/>
        </w:rPr>
      </w:pPr>
    </w:p>
    <w:p w:rsidR="00EF65A9" w:rsidRPr="00D56C02" w:rsidRDefault="00EF65A9">
      <w:pPr>
        <w:rPr>
          <w:rFonts w:ascii="Arial" w:hAnsi="Arial" w:cs="Arial"/>
          <w:b/>
          <w:sz w:val="20"/>
          <w:szCs w:val="20"/>
        </w:rPr>
      </w:pPr>
      <w:r w:rsidRPr="00D56C02">
        <w:rPr>
          <w:rFonts w:ascii="Arial" w:hAnsi="Arial" w:cs="Arial"/>
          <w:b/>
          <w:sz w:val="20"/>
          <w:szCs w:val="20"/>
        </w:rPr>
        <w:t>HYRESOBJEKT</w:t>
      </w:r>
    </w:p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F65A9" w:rsidRPr="004D3400">
        <w:tc>
          <w:tcPr>
            <w:tcW w:w="9212" w:type="dxa"/>
          </w:tcPr>
          <w:p w:rsidR="00EF65A9" w:rsidRPr="004D3400" w:rsidRDefault="00EF65A9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Uthyrd lokal</w:t>
            </w:r>
          </w:p>
          <w:p w:rsidR="00EF65A9" w:rsidRPr="004D3400" w:rsidRDefault="00C0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Östra Ljungby Bygdegård</w:t>
            </w:r>
          </w:p>
        </w:tc>
      </w:tr>
      <w:tr w:rsidR="00EF65A9" w:rsidRPr="004D3400">
        <w:tc>
          <w:tcPr>
            <w:tcW w:w="9212" w:type="dxa"/>
          </w:tcPr>
          <w:p w:rsidR="00EF65A9" w:rsidRPr="004D3400" w:rsidRDefault="00EC2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Ändamål för uthyrning</w:t>
            </w:r>
          </w:p>
          <w:p w:rsidR="00EF65A9" w:rsidRPr="004D3400" w:rsidRDefault="00EF65A9">
            <w:pPr>
              <w:rPr>
                <w:sz w:val="28"/>
                <w:szCs w:val="28"/>
              </w:rPr>
            </w:pPr>
          </w:p>
        </w:tc>
      </w:tr>
    </w:tbl>
    <w:p w:rsidR="00EF65A9" w:rsidRPr="004D3400" w:rsidRDefault="00EF65A9">
      <w:pPr>
        <w:rPr>
          <w:sz w:val="20"/>
          <w:szCs w:val="20"/>
        </w:rPr>
      </w:pPr>
    </w:p>
    <w:p w:rsidR="00EF65A9" w:rsidRPr="00D56C02" w:rsidRDefault="00EF65A9">
      <w:pPr>
        <w:rPr>
          <w:rFonts w:ascii="Arial" w:hAnsi="Arial" w:cs="Arial"/>
          <w:b/>
          <w:sz w:val="20"/>
          <w:szCs w:val="20"/>
        </w:rPr>
      </w:pPr>
      <w:r w:rsidRPr="00D56C02">
        <w:rPr>
          <w:rFonts w:ascii="Arial" w:hAnsi="Arial" w:cs="Arial"/>
          <w:b/>
          <w:sz w:val="20"/>
          <w:szCs w:val="20"/>
        </w:rPr>
        <w:t>HYRESTID och BETALNING</w:t>
      </w:r>
    </w:p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EF65A9" w:rsidRPr="004D3400">
        <w:tc>
          <w:tcPr>
            <w:tcW w:w="1728" w:type="dxa"/>
          </w:tcPr>
          <w:p w:rsidR="00EF65A9" w:rsidRPr="004D3400" w:rsidRDefault="00EF65A9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Hyrestid</w:t>
            </w:r>
          </w:p>
          <w:p w:rsidR="00EF65A9" w:rsidRPr="004D3400" w:rsidRDefault="00EF65A9">
            <w:pPr>
              <w:rPr>
                <w:sz w:val="20"/>
                <w:szCs w:val="20"/>
              </w:rPr>
            </w:pPr>
          </w:p>
          <w:p w:rsidR="00EF65A9" w:rsidRPr="004D3400" w:rsidRDefault="00EF65A9">
            <w:pPr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EF65A9" w:rsidRPr="004D3400" w:rsidRDefault="00EF65A9">
            <w:pPr>
              <w:rPr>
                <w:sz w:val="20"/>
                <w:szCs w:val="20"/>
              </w:rPr>
            </w:pPr>
          </w:p>
          <w:p w:rsidR="00EF65A9" w:rsidRPr="004D3400" w:rsidRDefault="00EF65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3400">
              <w:rPr>
                <w:sz w:val="20"/>
                <w:szCs w:val="20"/>
              </w:rPr>
              <w:t>Fr</w:t>
            </w:r>
            <w:proofErr w:type="spellEnd"/>
            <w:r w:rsidRPr="004D3400">
              <w:rPr>
                <w:sz w:val="20"/>
                <w:szCs w:val="20"/>
              </w:rPr>
              <w:t xml:space="preserve"> o m</w:t>
            </w:r>
            <w:proofErr w:type="gramEnd"/>
            <w:r w:rsidRPr="004D3400">
              <w:rPr>
                <w:sz w:val="20"/>
                <w:szCs w:val="20"/>
              </w:rPr>
              <w:t>: .................................    kl: ......................................</w:t>
            </w:r>
          </w:p>
          <w:p w:rsidR="00EF65A9" w:rsidRPr="004D3400" w:rsidRDefault="00EF65A9">
            <w:pPr>
              <w:rPr>
                <w:sz w:val="20"/>
                <w:szCs w:val="20"/>
              </w:rPr>
            </w:pPr>
          </w:p>
          <w:p w:rsidR="00EF65A9" w:rsidRPr="004D3400" w:rsidRDefault="00EF65A9">
            <w:pPr>
              <w:rPr>
                <w:sz w:val="20"/>
                <w:szCs w:val="20"/>
              </w:rPr>
            </w:pPr>
            <w:proofErr w:type="gramStart"/>
            <w:r w:rsidRPr="004D3400">
              <w:rPr>
                <w:sz w:val="20"/>
                <w:szCs w:val="20"/>
              </w:rPr>
              <w:t>T om</w:t>
            </w:r>
            <w:proofErr w:type="gramEnd"/>
            <w:r w:rsidRPr="004D3400">
              <w:rPr>
                <w:sz w:val="20"/>
                <w:szCs w:val="20"/>
              </w:rPr>
              <w:t>: ...................................    kl: ......................................</w:t>
            </w:r>
          </w:p>
          <w:p w:rsidR="00EF65A9" w:rsidRPr="004D3400" w:rsidRDefault="00EF65A9">
            <w:pPr>
              <w:rPr>
                <w:sz w:val="20"/>
                <w:szCs w:val="20"/>
              </w:rPr>
            </w:pPr>
          </w:p>
        </w:tc>
      </w:tr>
      <w:tr w:rsidR="00EF65A9" w:rsidRPr="004D3400">
        <w:tc>
          <w:tcPr>
            <w:tcW w:w="1728" w:type="dxa"/>
          </w:tcPr>
          <w:p w:rsidR="00EF65A9" w:rsidRPr="004D3400" w:rsidRDefault="002B1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Nyckel</w:t>
            </w:r>
          </w:p>
        </w:tc>
        <w:tc>
          <w:tcPr>
            <w:tcW w:w="7484" w:type="dxa"/>
          </w:tcPr>
          <w:p w:rsidR="00631C9F" w:rsidRPr="004D3400" w:rsidRDefault="00631C9F">
            <w:pPr>
              <w:rPr>
                <w:sz w:val="20"/>
                <w:szCs w:val="20"/>
              </w:rPr>
            </w:pPr>
          </w:p>
          <w:p w:rsidR="00EF65A9" w:rsidRPr="004D3400" w:rsidRDefault="00623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Utlämnad nyckel</w:t>
            </w:r>
            <w:r w:rsidR="0038358D">
              <w:rPr>
                <w:sz w:val="20"/>
                <w:szCs w:val="20"/>
              </w:rPr>
              <w:t>/kort</w:t>
            </w:r>
            <w:r>
              <w:rPr>
                <w:sz w:val="20"/>
                <w:szCs w:val="20"/>
              </w:rPr>
              <w:t xml:space="preserve"> nr</w:t>
            </w:r>
            <w:proofErr w:type="gramStart"/>
            <w:r>
              <w:rPr>
                <w:sz w:val="20"/>
                <w:szCs w:val="20"/>
              </w:rPr>
              <w:t>:…………</w:t>
            </w:r>
            <w:proofErr w:type="gramEnd"/>
            <w:r>
              <w:rPr>
                <w:sz w:val="20"/>
                <w:szCs w:val="20"/>
              </w:rPr>
              <w:t xml:space="preserve">                   Återlämnad:…………….</w:t>
            </w:r>
          </w:p>
          <w:p w:rsidR="00631C9F" w:rsidRPr="004D3400" w:rsidRDefault="00631C9F" w:rsidP="00934ABA">
            <w:pPr>
              <w:rPr>
                <w:sz w:val="20"/>
                <w:szCs w:val="20"/>
              </w:rPr>
            </w:pPr>
          </w:p>
        </w:tc>
      </w:tr>
      <w:tr w:rsidR="00631C9F" w:rsidRPr="004D3400">
        <w:tc>
          <w:tcPr>
            <w:tcW w:w="1728" w:type="dxa"/>
          </w:tcPr>
          <w:p w:rsidR="00631C9F" w:rsidRPr="004D3400" w:rsidRDefault="00631C9F">
            <w:pPr>
              <w:rPr>
                <w:b/>
                <w:sz w:val="20"/>
                <w:szCs w:val="20"/>
              </w:rPr>
            </w:pPr>
            <w:r w:rsidRPr="004D3400">
              <w:rPr>
                <w:b/>
                <w:sz w:val="20"/>
                <w:szCs w:val="20"/>
              </w:rPr>
              <w:t>Hyra</w:t>
            </w:r>
          </w:p>
          <w:p w:rsidR="00631C9F" w:rsidRPr="004D3400" w:rsidRDefault="00631C9F">
            <w:pPr>
              <w:rPr>
                <w:sz w:val="20"/>
                <w:szCs w:val="20"/>
              </w:rPr>
            </w:pPr>
          </w:p>
          <w:p w:rsidR="00631C9F" w:rsidRPr="007012DD" w:rsidRDefault="00631C9F">
            <w:pPr>
              <w:rPr>
                <w:b/>
              </w:rPr>
            </w:pPr>
          </w:p>
        </w:tc>
        <w:tc>
          <w:tcPr>
            <w:tcW w:w="7484" w:type="dxa"/>
          </w:tcPr>
          <w:p w:rsidR="00631C9F" w:rsidRPr="004D3400" w:rsidRDefault="00631C9F">
            <w:pPr>
              <w:rPr>
                <w:sz w:val="20"/>
                <w:szCs w:val="20"/>
              </w:rPr>
            </w:pPr>
          </w:p>
          <w:p w:rsidR="00631C9F" w:rsidRPr="004D3400" w:rsidRDefault="00631C9F">
            <w:pPr>
              <w:rPr>
                <w:sz w:val="20"/>
                <w:szCs w:val="20"/>
              </w:rPr>
            </w:pPr>
            <w:r w:rsidRPr="004D3400">
              <w:rPr>
                <w:sz w:val="20"/>
                <w:szCs w:val="20"/>
              </w:rPr>
              <w:t xml:space="preserve">Hyresavgiften </w:t>
            </w:r>
            <w:r w:rsidR="00140D93">
              <w:rPr>
                <w:sz w:val="20"/>
                <w:szCs w:val="20"/>
              </w:rPr>
              <w:t>f</w:t>
            </w:r>
            <w:r w:rsidR="00623C71">
              <w:rPr>
                <w:sz w:val="20"/>
                <w:szCs w:val="20"/>
              </w:rPr>
              <w:t>aktureras</w:t>
            </w:r>
            <w:r w:rsidRPr="004D3400">
              <w:rPr>
                <w:sz w:val="20"/>
                <w:szCs w:val="20"/>
              </w:rPr>
              <w:t xml:space="preserve">         </w:t>
            </w:r>
          </w:p>
        </w:tc>
        <w:bookmarkStart w:id="0" w:name="_GoBack"/>
        <w:bookmarkEnd w:id="0"/>
      </w:tr>
    </w:tbl>
    <w:p w:rsidR="00EF65A9" w:rsidRDefault="00EF65A9">
      <w:pPr>
        <w:rPr>
          <w:sz w:val="20"/>
          <w:szCs w:val="20"/>
        </w:rPr>
      </w:pPr>
    </w:p>
    <w:p w:rsidR="00504B18" w:rsidRDefault="00504B18">
      <w:pPr>
        <w:rPr>
          <w:rFonts w:ascii="Arial" w:hAnsi="Arial" w:cs="Arial"/>
          <w:b/>
          <w:sz w:val="20"/>
          <w:szCs w:val="20"/>
        </w:rPr>
      </w:pPr>
      <w:r w:rsidRPr="00504B18">
        <w:rPr>
          <w:rFonts w:ascii="Arial" w:hAnsi="Arial" w:cs="Arial"/>
          <w:b/>
          <w:sz w:val="20"/>
          <w:szCs w:val="20"/>
        </w:rPr>
        <w:t xml:space="preserve">HYRESGÄSTEN FÖRBINDER SIG </w:t>
      </w:r>
      <w:r w:rsidR="007012DD">
        <w:rPr>
          <w:rFonts w:ascii="Arial" w:hAnsi="Arial" w:cs="Arial"/>
          <w:b/>
          <w:sz w:val="20"/>
          <w:szCs w:val="20"/>
        </w:rPr>
        <w:t xml:space="preserve">OCH GODKÄNNER </w:t>
      </w:r>
      <w:r w:rsidRPr="00504B18">
        <w:rPr>
          <w:rFonts w:ascii="Arial" w:hAnsi="Arial" w:cs="Arial"/>
          <w:b/>
          <w:sz w:val="20"/>
          <w:szCs w:val="20"/>
        </w:rPr>
        <w:t>ATT:</w:t>
      </w:r>
    </w:p>
    <w:tbl>
      <w:tblPr>
        <w:tblStyle w:val="Tabellrutnt"/>
        <w:tblW w:w="9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504B18" w:rsidRPr="00504B18" w:rsidTr="00BF4442">
        <w:trPr>
          <w:trHeight w:val="2040"/>
        </w:trPr>
        <w:tc>
          <w:tcPr>
            <w:tcW w:w="9309" w:type="dxa"/>
          </w:tcPr>
          <w:p w:rsidR="001500DE" w:rsidRPr="00504B18" w:rsidRDefault="00150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504B18" w:rsidRDefault="007012DD" w:rsidP="00504B1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04B18" w:rsidRPr="00504B18">
              <w:rPr>
                <w:rFonts w:ascii="Arial" w:hAnsi="Arial" w:cs="Arial"/>
                <w:sz w:val="20"/>
                <w:szCs w:val="20"/>
              </w:rPr>
              <w:t>kadad eller förkommen egendom under uthyrningstillfället</w:t>
            </w:r>
            <w:r>
              <w:rPr>
                <w:rFonts w:ascii="Arial" w:hAnsi="Arial" w:cs="Arial"/>
                <w:sz w:val="20"/>
                <w:szCs w:val="20"/>
              </w:rPr>
              <w:t xml:space="preserve"> ersätts eller avhjälps.</w:t>
            </w:r>
          </w:p>
          <w:p w:rsidR="00504B18" w:rsidRDefault="00504B18" w:rsidP="00504B1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E5715">
              <w:rPr>
                <w:rFonts w:ascii="Arial" w:hAnsi="Arial" w:cs="Arial"/>
                <w:sz w:val="20"/>
                <w:szCs w:val="20"/>
              </w:rPr>
              <w:t>äl förvara och inte utlåna nyckel</w:t>
            </w:r>
            <w:r>
              <w:rPr>
                <w:rFonts w:ascii="Arial" w:hAnsi="Arial" w:cs="Arial"/>
                <w:sz w:val="20"/>
                <w:szCs w:val="20"/>
              </w:rPr>
              <w:t xml:space="preserve"> till obehörig. Borttappad nyckel ersätts med faktisk kostnad.</w:t>
            </w:r>
          </w:p>
          <w:p w:rsidR="00934ABA" w:rsidRDefault="00504B18" w:rsidP="00934A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Lokalen vid hyrestidens slut är väl städad och ordningsställd enligt anvisningar.</w:t>
            </w:r>
          </w:p>
          <w:p w:rsidR="00934ABA" w:rsidRDefault="00934ABA" w:rsidP="00934AB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städningen </w:t>
            </w:r>
            <w:r w:rsidR="0038358D">
              <w:rPr>
                <w:rFonts w:ascii="Arial" w:hAnsi="Arial" w:cs="Arial"/>
                <w:sz w:val="20"/>
                <w:szCs w:val="20"/>
              </w:rPr>
              <w:t>är</w:t>
            </w:r>
            <w:r>
              <w:rPr>
                <w:rFonts w:ascii="Arial" w:hAnsi="Arial" w:cs="Arial"/>
                <w:sz w:val="20"/>
                <w:szCs w:val="20"/>
              </w:rPr>
              <w:t xml:space="preserve"> otillfredsställande </w:t>
            </w:r>
            <w:r w:rsidR="00BE4DD9">
              <w:rPr>
                <w:rFonts w:ascii="Arial" w:hAnsi="Arial" w:cs="Arial"/>
                <w:sz w:val="20"/>
                <w:szCs w:val="20"/>
              </w:rPr>
              <w:t xml:space="preserve">debiteras hyresgästen faktisk städkostnad, minst 500 kronor. </w:t>
            </w:r>
          </w:p>
          <w:p w:rsidR="007012DD" w:rsidRDefault="00504B18" w:rsidP="00183D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Följa</w:t>
            </w:r>
            <w:r w:rsidR="00A53F72">
              <w:rPr>
                <w:rFonts w:ascii="Arial" w:hAnsi="Arial" w:cs="Arial"/>
                <w:sz w:val="20"/>
                <w:szCs w:val="20"/>
              </w:rPr>
              <w:t xml:space="preserve"> anvisningar </w:t>
            </w:r>
            <w:r w:rsidR="00934ABA">
              <w:rPr>
                <w:rFonts w:ascii="Arial" w:hAnsi="Arial" w:cs="Arial"/>
                <w:sz w:val="20"/>
                <w:szCs w:val="20"/>
              </w:rPr>
              <w:t>i</w:t>
            </w:r>
            <w:r w:rsidR="00A53F72">
              <w:rPr>
                <w:rFonts w:ascii="Arial" w:hAnsi="Arial" w:cs="Arial"/>
                <w:sz w:val="20"/>
                <w:szCs w:val="20"/>
              </w:rPr>
              <w:t xml:space="preserve"> ”</w:t>
            </w:r>
            <w:r w:rsidR="00537F32">
              <w:rPr>
                <w:rFonts w:ascii="Arial" w:hAnsi="Arial" w:cs="Arial"/>
                <w:sz w:val="20"/>
                <w:szCs w:val="20"/>
              </w:rPr>
              <w:t>Föreningens ordningsregler</w:t>
            </w:r>
            <w:r>
              <w:rPr>
                <w:rFonts w:ascii="Arial" w:hAnsi="Arial" w:cs="Arial"/>
                <w:sz w:val="20"/>
                <w:szCs w:val="20"/>
              </w:rPr>
              <w:t>” samt att närvara under hela uthyrningstillfället.</w:t>
            </w:r>
          </w:p>
          <w:p w:rsidR="00183D39" w:rsidRDefault="00183D39" w:rsidP="00183D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Följa anvisningar i ”Allmänna Brandskyddsregler” då hyresgästen är ansvarig för att dessa följs under uthyrningen. </w:t>
            </w:r>
          </w:p>
          <w:p w:rsidR="00504B18" w:rsidRDefault="009D2179" w:rsidP="00183D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253C8">
              <w:rPr>
                <w:rFonts w:ascii="Arial" w:hAnsi="Arial" w:cs="Arial"/>
                <w:sz w:val="20"/>
                <w:szCs w:val="20"/>
              </w:rPr>
              <w:t>öreta f</w:t>
            </w:r>
            <w:r>
              <w:rPr>
                <w:rFonts w:ascii="Arial" w:hAnsi="Arial" w:cs="Arial"/>
                <w:sz w:val="20"/>
                <w:szCs w:val="20"/>
              </w:rPr>
              <w:t>örebyggande halkbekämpnin</w:t>
            </w:r>
            <w:r w:rsidR="006253C8">
              <w:rPr>
                <w:rFonts w:ascii="Arial" w:hAnsi="Arial" w:cs="Arial"/>
                <w:sz w:val="20"/>
                <w:szCs w:val="20"/>
              </w:rPr>
              <w:t>gsåtgärd</w:t>
            </w:r>
            <w:r w:rsidR="00537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3C8">
              <w:rPr>
                <w:rFonts w:ascii="Arial" w:hAnsi="Arial" w:cs="Arial"/>
                <w:sz w:val="20"/>
                <w:szCs w:val="20"/>
              </w:rPr>
              <w:t xml:space="preserve">med salt/sand </w:t>
            </w:r>
            <w:r w:rsidR="00537F32">
              <w:rPr>
                <w:rFonts w:ascii="Arial" w:hAnsi="Arial" w:cs="Arial"/>
                <w:sz w:val="20"/>
                <w:szCs w:val="20"/>
              </w:rPr>
              <w:t>utanför entrén vid rampen och bakdörr bakom köket</w:t>
            </w:r>
            <w:r w:rsidR="002E1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32">
              <w:rPr>
                <w:rFonts w:ascii="Arial" w:hAnsi="Arial" w:cs="Arial"/>
                <w:sz w:val="20"/>
                <w:szCs w:val="20"/>
              </w:rPr>
              <w:t xml:space="preserve">när </w:t>
            </w:r>
            <w:r w:rsidR="006253C8">
              <w:rPr>
                <w:rFonts w:ascii="Arial" w:hAnsi="Arial" w:cs="Arial"/>
                <w:sz w:val="20"/>
                <w:szCs w:val="20"/>
              </w:rPr>
              <w:t xml:space="preserve">sådan </w:t>
            </w:r>
            <w:r w:rsidR="002E1BBC">
              <w:rPr>
                <w:rFonts w:ascii="Arial" w:hAnsi="Arial" w:cs="Arial"/>
                <w:sz w:val="20"/>
                <w:szCs w:val="20"/>
              </w:rPr>
              <w:t>väderlek</w:t>
            </w:r>
            <w:r w:rsidR="00537F32">
              <w:rPr>
                <w:rFonts w:ascii="Arial" w:hAnsi="Arial" w:cs="Arial"/>
                <w:sz w:val="20"/>
                <w:szCs w:val="20"/>
              </w:rPr>
              <w:t xml:space="preserve"> kräver</w:t>
            </w:r>
            <w:r w:rsidR="006253C8">
              <w:rPr>
                <w:rFonts w:ascii="Arial" w:hAnsi="Arial" w:cs="Arial"/>
                <w:sz w:val="20"/>
                <w:szCs w:val="20"/>
              </w:rPr>
              <w:t xml:space="preserve"> det</w:t>
            </w:r>
            <w:r w:rsidR="002E1B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179" w:rsidRPr="00504B18" w:rsidRDefault="002E1BBC" w:rsidP="002E1B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 sophantering av glas, aluminiumburkar, pantflaskor och wellpapp/kartong</w:t>
            </w:r>
          </w:p>
        </w:tc>
      </w:tr>
    </w:tbl>
    <w:p w:rsidR="00504B18" w:rsidRDefault="00504B18">
      <w:pPr>
        <w:rPr>
          <w:rFonts w:ascii="Arial" w:hAnsi="Arial" w:cs="Arial"/>
          <w:sz w:val="20"/>
          <w:szCs w:val="20"/>
        </w:rPr>
      </w:pPr>
    </w:p>
    <w:p w:rsidR="00504B18" w:rsidRDefault="00504B18">
      <w:pPr>
        <w:rPr>
          <w:rFonts w:ascii="Arial" w:hAnsi="Arial" w:cs="Arial"/>
          <w:sz w:val="20"/>
          <w:szCs w:val="20"/>
        </w:rPr>
      </w:pPr>
    </w:p>
    <w:p w:rsidR="00934ABA" w:rsidRDefault="00934ABA">
      <w:pPr>
        <w:rPr>
          <w:rFonts w:ascii="Arial" w:hAnsi="Arial" w:cs="Arial"/>
          <w:sz w:val="20"/>
          <w:szCs w:val="20"/>
        </w:rPr>
      </w:pPr>
    </w:p>
    <w:p w:rsidR="00504B18" w:rsidRDefault="00504B1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</w:p>
    <w:p w:rsidR="00504B18" w:rsidRDefault="00C1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Östra Ljungby</w:t>
      </w:r>
      <w:r w:rsidR="00504B18">
        <w:rPr>
          <w:rFonts w:ascii="Arial" w:hAnsi="Arial" w:cs="Arial"/>
          <w:sz w:val="20"/>
          <w:szCs w:val="20"/>
        </w:rPr>
        <w:t xml:space="preserve"> </w:t>
      </w:r>
      <w:r w:rsidR="00934ABA">
        <w:rPr>
          <w:rFonts w:ascii="Arial" w:hAnsi="Arial" w:cs="Arial"/>
          <w:sz w:val="20"/>
          <w:szCs w:val="20"/>
        </w:rPr>
        <w:t xml:space="preserve">den </w:t>
      </w:r>
    </w:p>
    <w:p w:rsidR="00504B18" w:rsidRDefault="0093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1576" w:rsidRDefault="00211576">
      <w:pPr>
        <w:rPr>
          <w:rFonts w:ascii="Arial" w:hAnsi="Arial" w:cs="Arial"/>
          <w:sz w:val="20"/>
          <w:szCs w:val="20"/>
        </w:rPr>
      </w:pPr>
    </w:p>
    <w:p w:rsidR="00504B18" w:rsidRDefault="00504B18">
      <w:pPr>
        <w:rPr>
          <w:rFonts w:ascii="Arial" w:hAnsi="Arial" w:cs="Arial"/>
          <w:sz w:val="20"/>
          <w:szCs w:val="20"/>
        </w:rPr>
      </w:pPr>
    </w:p>
    <w:p w:rsidR="00934ABA" w:rsidRDefault="00934ABA">
      <w:pPr>
        <w:rPr>
          <w:rFonts w:ascii="Arial" w:hAnsi="Arial" w:cs="Arial"/>
          <w:sz w:val="20"/>
          <w:szCs w:val="20"/>
        </w:rPr>
      </w:pPr>
    </w:p>
    <w:p w:rsidR="00504B18" w:rsidRDefault="00504B1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:rsidR="00504B18" w:rsidRPr="00504B18" w:rsidRDefault="00504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Hyresvärdens underskrift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Hyresgästens underskrift</w:t>
      </w:r>
    </w:p>
    <w:sectPr w:rsidR="00504B18" w:rsidRPr="00504B18" w:rsidSect="00211576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6" w:rsidRDefault="00B00AA6">
      <w:r>
        <w:separator/>
      </w:r>
    </w:p>
  </w:endnote>
  <w:endnote w:type="continuationSeparator" w:id="0">
    <w:p w:rsidR="00B00AA6" w:rsidRDefault="00B0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6" w:rsidRDefault="00B00AA6">
      <w:r>
        <w:separator/>
      </w:r>
    </w:p>
  </w:footnote>
  <w:footnote w:type="continuationSeparator" w:id="0">
    <w:p w:rsidR="00B00AA6" w:rsidRDefault="00B0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8" w:rsidRDefault="006253C8" w:rsidP="00C12058">
    <w:pPr>
      <w:rPr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-339090</wp:posOffset>
          </wp:positionV>
          <wp:extent cx="808990" cy="528320"/>
          <wp:effectExtent l="0" t="0" r="0" b="508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283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058" w:rsidRPr="00C82FBE">
      <w:rPr>
        <w:b/>
        <w:color w:val="1F497D"/>
        <w:sz w:val="16"/>
        <w:szCs w:val="16"/>
      </w:rPr>
      <w:t>Östra Ljungby Bygdegård</w:t>
    </w:r>
  </w:p>
  <w:p w:rsidR="00C12058" w:rsidRDefault="00C12058" w:rsidP="00C12058">
    <w:pPr>
      <w:rPr>
        <w:b/>
        <w:color w:val="1F497D"/>
        <w:sz w:val="16"/>
        <w:szCs w:val="16"/>
      </w:rPr>
    </w:pPr>
    <w:proofErr w:type="spellStart"/>
    <w:r>
      <w:rPr>
        <w:bCs/>
        <w:color w:val="1F497D"/>
        <w:sz w:val="16"/>
        <w:szCs w:val="16"/>
      </w:rPr>
      <w:t>Org</w:t>
    </w:r>
    <w:proofErr w:type="spellEnd"/>
    <w:r>
      <w:rPr>
        <w:bCs/>
        <w:color w:val="1F497D"/>
        <w:sz w:val="16"/>
        <w:szCs w:val="16"/>
      </w:rPr>
      <w:t xml:space="preserve"> nr: 8376005859</w:t>
    </w:r>
    <w:r w:rsidRPr="00C82FBE">
      <w:rPr>
        <w:color w:val="1F497D"/>
        <w:sz w:val="16"/>
        <w:szCs w:val="16"/>
      </w:rPr>
      <w:br/>
    </w:r>
    <w:r>
      <w:rPr>
        <w:b/>
        <w:color w:val="1F497D"/>
        <w:sz w:val="16"/>
        <w:szCs w:val="16"/>
      </w:rPr>
      <w:t>Gamla vägen 29</w:t>
    </w:r>
  </w:p>
  <w:p w:rsidR="00C12058" w:rsidRDefault="00C12058" w:rsidP="00C12058">
    <w:pPr>
      <w:rPr>
        <w:b/>
        <w:color w:val="1F497D"/>
        <w:sz w:val="16"/>
        <w:szCs w:val="16"/>
      </w:rPr>
    </w:pPr>
    <w:r w:rsidRPr="00C82FBE">
      <w:rPr>
        <w:b/>
        <w:color w:val="1F497D"/>
        <w:sz w:val="16"/>
        <w:szCs w:val="16"/>
      </w:rPr>
      <w:t>264 71 Östra Ljungby</w:t>
    </w:r>
  </w:p>
  <w:p w:rsidR="00140D93" w:rsidRPr="00140D93" w:rsidRDefault="00C12058" w:rsidP="00C12058">
    <w:pPr>
      <w:pStyle w:val="Sidhuvud"/>
      <w:rPr>
        <w:rFonts w:ascii="Arial" w:hAnsi="Arial" w:cs="Arial"/>
        <w:sz w:val="20"/>
        <w:szCs w:val="20"/>
      </w:rPr>
    </w:pPr>
    <w:r>
      <w:rPr>
        <w:b/>
        <w:color w:val="1F497D"/>
        <w:sz w:val="16"/>
        <w:szCs w:val="16"/>
      </w:rPr>
      <w:t>www.ostraljungbybygdegard.se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70pt;height:162.5pt" o:bullet="t">
        <v:imagedata r:id="rId1" o:title="Kmscout"/>
      </v:shape>
    </w:pict>
  </w:numPicBullet>
  <w:abstractNum w:abstractNumId="0">
    <w:nsid w:val="210D1F35"/>
    <w:multiLevelType w:val="hybridMultilevel"/>
    <w:tmpl w:val="C1E881C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8"/>
    <w:rsid w:val="000352A1"/>
    <w:rsid w:val="000C54A0"/>
    <w:rsid w:val="00130520"/>
    <w:rsid w:val="00140D93"/>
    <w:rsid w:val="001500DE"/>
    <w:rsid w:val="00183D39"/>
    <w:rsid w:val="001D0BDA"/>
    <w:rsid w:val="00211576"/>
    <w:rsid w:val="00240AAD"/>
    <w:rsid w:val="00284FBA"/>
    <w:rsid w:val="002B1DF1"/>
    <w:rsid w:val="002C1F4F"/>
    <w:rsid w:val="002E1BBC"/>
    <w:rsid w:val="0031090A"/>
    <w:rsid w:val="00311FED"/>
    <w:rsid w:val="0038358D"/>
    <w:rsid w:val="0041254D"/>
    <w:rsid w:val="0048699D"/>
    <w:rsid w:val="004D3400"/>
    <w:rsid w:val="00504B18"/>
    <w:rsid w:val="00537F32"/>
    <w:rsid w:val="00603AD5"/>
    <w:rsid w:val="00623C71"/>
    <w:rsid w:val="006253C8"/>
    <w:rsid w:val="00631C9F"/>
    <w:rsid w:val="006859D6"/>
    <w:rsid w:val="006C0572"/>
    <w:rsid w:val="007012DD"/>
    <w:rsid w:val="007C6258"/>
    <w:rsid w:val="007F0249"/>
    <w:rsid w:val="00815B55"/>
    <w:rsid w:val="008B224B"/>
    <w:rsid w:val="008C7CA2"/>
    <w:rsid w:val="00934ABA"/>
    <w:rsid w:val="00952A84"/>
    <w:rsid w:val="00983C35"/>
    <w:rsid w:val="009D2179"/>
    <w:rsid w:val="009E45D8"/>
    <w:rsid w:val="00A04EFE"/>
    <w:rsid w:val="00A53F72"/>
    <w:rsid w:val="00B00AA6"/>
    <w:rsid w:val="00BE4DD9"/>
    <w:rsid w:val="00BE5715"/>
    <w:rsid w:val="00BE7871"/>
    <w:rsid w:val="00BF4442"/>
    <w:rsid w:val="00C05204"/>
    <w:rsid w:val="00C115E9"/>
    <w:rsid w:val="00C12058"/>
    <w:rsid w:val="00D11D72"/>
    <w:rsid w:val="00D31BCE"/>
    <w:rsid w:val="00D56C02"/>
    <w:rsid w:val="00DE75DC"/>
    <w:rsid w:val="00E71530"/>
    <w:rsid w:val="00EC2093"/>
    <w:rsid w:val="00ED5D56"/>
    <w:rsid w:val="00E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F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631C9F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rsid w:val="002115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157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500D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1D0BDA"/>
    <w:rPr>
      <w:sz w:val="16"/>
      <w:szCs w:val="16"/>
    </w:rPr>
  </w:style>
  <w:style w:type="paragraph" w:styleId="Kommentarer">
    <w:name w:val="annotation text"/>
    <w:basedOn w:val="Normal"/>
    <w:semiHidden/>
    <w:rsid w:val="001D0BDA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1D0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F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631C9F"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rsid w:val="002115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157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500D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1D0BDA"/>
    <w:rPr>
      <w:sz w:val="16"/>
      <w:szCs w:val="16"/>
    </w:rPr>
  </w:style>
  <w:style w:type="paragraph" w:styleId="Kommentarer">
    <w:name w:val="annotation text"/>
    <w:basedOn w:val="Normal"/>
    <w:semiHidden/>
    <w:rsid w:val="001D0BDA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1D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ownloads\hyreskontrakttillfallighyresga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hyreskontrakttillfallighyresgast</Template>
  <TotalTime>1848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Hyreskontrakt tillfällig hyresgäst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Hyreskontrakt tillfällig hyresgäst</dc:title>
  <dc:creator>Gina Widén</dc:creator>
  <cp:lastModifiedBy>Gina Widén</cp:lastModifiedBy>
  <cp:revision>2</cp:revision>
  <cp:lastPrinted>2019-01-13T13:06:00Z</cp:lastPrinted>
  <dcterms:created xsi:type="dcterms:W3CDTF">2019-01-13T13:02:00Z</dcterms:created>
  <dcterms:modified xsi:type="dcterms:W3CDTF">2019-01-17T16:12:00Z</dcterms:modified>
</cp:coreProperties>
</file>